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FC18" w14:textId="3774EF38" w:rsidR="00047446" w:rsidRDefault="00904DD1" w:rsidP="00E700B8">
      <w:pPr>
        <w:jc w:val="center"/>
        <w:rPr>
          <w:rFonts w:ascii="AR丸ゴシック体M" w:eastAsia="AR丸ゴシック体M" w:hAnsi="AR丸ゴシック体M"/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6A8569" wp14:editId="18FE2420">
            <wp:simplePos x="0" y="0"/>
            <wp:positionH relativeFrom="column">
              <wp:posOffset>81915</wp:posOffset>
            </wp:positionH>
            <wp:positionV relativeFrom="paragraph">
              <wp:posOffset>-156210</wp:posOffset>
            </wp:positionV>
            <wp:extent cx="2085401" cy="1466850"/>
            <wp:effectExtent l="0" t="0" r="0" b="0"/>
            <wp:wrapNone/>
            <wp:docPr id="4" name="図 4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0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0B8" w:rsidRPr="00C45B93">
        <w:rPr>
          <w:rFonts w:ascii="AR丸ゴシック体M" w:eastAsia="AR丸ゴシック体M" w:hAnsi="AR丸ゴシック体M"/>
          <w:b/>
          <w:sz w:val="44"/>
          <w:szCs w:val="28"/>
        </w:rPr>
        <w:t>校　　　歌</w:t>
      </w:r>
    </w:p>
    <w:p w14:paraId="7D30F15A" w14:textId="77777777" w:rsidR="003C3EC2" w:rsidRDefault="00904DD1" w:rsidP="003C3EC2">
      <w:pPr>
        <w:ind w:firstLineChars="1500" w:firstLine="4800"/>
        <w:rPr>
          <w:rFonts w:ascii="AR P丸ゴシック体M" w:eastAsia="AR P丸ゴシック体M" w:hAnsi="AR P丸ゴシック体M"/>
          <w:b/>
          <w:sz w:val="24"/>
        </w:rPr>
      </w:pPr>
      <w:r w:rsidRPr="003C3EC2">
        <w:rPr>
          <w:rFonts w:ascii="AR P丸ゴシック体M" w:eastAsia="AR P丸ゴシック体M" w:hAnsi="AR P丸ゴシック体M" w:hint="eastAsia"/>
          <w:b/>
          <w:sz w:val="32"/>
          <w:szCs w:val="32"/>
          <w:lang w:eastAsia="zh-CN"/>
        </w:rPr>
        <w:t>和歌山県立向陽高等学校</w:t>
      </w:r>
      <w:r w:rsidR="003C3EC2">
        <w:rPr>
          <w:rFonts w:ascii="AR P丸ゴシック体M" w:eastAsia="AR P丸ゴシック体M" w:hAnsi="AR P丸ゴシック体M" w:hint="eastAsia"/>
          <w:b/>
          <w:sz w:val="24"/>
        </w:rPr>
        <w:t xml:space="preserve">　　　　　　　　</w:t>
      </w:r>
    </w:p>
    <w:p w14:paraId="226AF58E" w14:textId="428B8317" w:rsidR="003C3EC2" w:rsidRPr="00C45B93" w:rsidRDefault="003C3EC2" w:rsidP="003C3EC2">
      <w:pPr>
        <w:ind w:firstLineChars="4600" w:firstLine="11040"/>
        <w:rPr>
          <w:rFonts w:ascii="AR P丸ゴシック体M" w:eastAsia="AR P丸ゴシック体M" w:hAnsi="AR P丸ゴシック体M"/>
          <w:sz w:val="24"/>
          <w:lang w:eastAsia="zh-CN"/>
        </w:rPr>
      </w:pPr>
      <w:r w:rsidRPr="00C45B93">
        <w:rPr>
          <w:rFonts w:ascii="AR P丸ゴシック体M" w:eastAsia="AR P丸ゴシック体M" w:hAnsi="AR P丸ゴシック体M" w:hint="eastAsia"/>
          <w:sz w:val="24"/>
          <w:lang w:eastAsia="zh-CN"/>
        </w:rPr>
        <w:t>作詞　見矢龍達</w:t>
      </w:r>
    </w:p>
    <w:p w14:paraId="3F3FC22B" w14:textId="77777777" w:rsidR="003C3EC2" w:rsidRPr="00C45B93" w:rsidRDefault="003C3EC2" w:rsidP="003C3EC2">
      <w:pPr>
        <w:ind w:firstLineChars="4600" w:firstLine="11040"/>
        <w:rPr>
          <w:rFonts w:ascii="AR P丸ゴシック体M" w:eastAsia="AR P丸ゴシック体M" w:hAnsi="AR P丸ゴシック体M"/>
          <w:sz w:val="24"/>
        </w:rPr>
      </w:pPr>
      <w:r w:rsidRPr="00C45B93">
        <w:rPr>
          <w:rFonts w:ascii="AR P丸ゴシック体M" w:eastAsia="AR P丸ゴシック体M" w:hAnsi="AR P丸ゴシック体M" w:hint="eastAsia"/>
          <w:sz w:val="24"/>
        </w:rPr>
        <w:t>作曲　北原雄一</w:t>
      </w:r>
    </w:p>
    <w:p w14:paraId="0E47D3DC" w14:textId="5A3F44A8" w:rsidR="00904DD1" w:rsidRPr="003C3EC2" w:rsidRDefault="003C3EC2" w:rsidP="00E700B8">
      <w:pPr>
        <w:jc w:val="center"/>
        <w:rPr>
          <w:rFonts w:ascii="AR丸ゴシック体M" w:eastAsia="AR丸ゴシック体M" w:hAnsi="AR丸ゴシック体M"/>
          <w:b/>
          <w:sz w:val="44"/>
          <w:szCs w:val="28"/>
        </w:rPr>
      </w:pPr>
      <w:r w:rsidRPr="00904DD1">
        <w:rPr>
          <w:rFonts w:ascii="AR P丸ゴシック体M" w:eastAsia="AR P丸ゴシック体M" w:hAnsi="AR P丸ゴシック体M"/>
          <w:b/>
          <w:noProof/>
          <w:sz w:val="24"/>
          <w:lang w:eastAsia="zh-CN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4C0518B2" wp14:editId="6E280779">
                <wp:simplePos x="0" y="0"/>
                <wp:positionH relativeFrom="column">
                  <wp:posOffset>5715</wp:posOffset>
                </wp:positionH>
                <wp:positionV relativeFrom="paragraph">
                  <wp:posOffset>405130</wp:posOffset>
                </wp:positionV>
                <wp:extent cx="2724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9A726" w14:textId="700A3FFD" w:rsidR="00904DD1" w:rsidRPr="00C45B93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１　緑に映</w:t>
                            </w:r>
                            <w:proofErr w:type="gramStart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ゆる</w:t>
                            </w:r>
                            <w:proofErr w:type="gramEnd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日前宮の</w:t>
                            </w:r>
                          </w:p>
                          <w:p w14:paraId="10DE55BE" w14:textId="77777777" w:rsidR="00904DD1" w:rsidRPr="00C45B93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　　杜陰清き学舎に</w:t>
                            </w:r>
                          </w:p>
                          <w:p w14:paraId="3C8C13F2" w14:textId="77777777" w:rsidR="00904DD1" w:rsidRPr="00C45B93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高き理想を求めつつ</w:t>
                            </w:r>
                          </w:p>
                          <w:p w14:paraId="64E5EE0C" w14:textId="77777777" w:rsidR="00904DD1" w:rsidRPr="00C45B93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　　</w:t>
                            </w:r>
                            <w:proofErr w:type="gramStart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来たり</w:t>
                            </w:r>
                            <w:proofErr w:type="gramEnd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集へる若人が</w:t>
                            </w:r>
                          </w:p>
                          <w:p w14:paraId="63EA38F8" w14:textId="77777777" w:rsidR="00904DD1" w:rsidRPr="00C45B93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　　　歓呼に</w:t>
                            </w:r>
                            <w:proofErr w:type="gramStart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ぞ</w:t>
                            </w:r>
                            <w:proofErr w:type="gramEnd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夜は明けそむ</w:t>
                            </w:r>
                            <w:proofErr w:type="gramStart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る</w:t>
                            </w:r>
                            <w:proofErr w:type="gramEnd"/>
                          </w:p>
                          <w:p w14:paraId="2B98708A" w14:textId="77777777" w:rsidR="00904DD1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向陽　向陽　我らが向陽</w:t>
                            </w:r>
                          </w:p>
                          <w:p w14:paraId="60423A46" w14:textId="77777777" w:rsidR="00904DD1" w:rsidRPr="00904DD1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14:paraId="53F224F1" w14:textId="405DF845" w:rsidR="00904DD1" w:rsidRPr="00904DD1" w:rsidRDefault="00904D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51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31.9pt;width:214.5pt;height:110.6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" filled="f" stroked="f">
                <v:textbox style="mso-fit-shape-to-text:t">
                  <w:txbxContent>
                    <w:p w14:paraId="5989A726" w14:textId="700A3FFD" w:rsidR="00904DD1" w:rsidRPr="00C45B93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１　緑に映</w:t>
                      </w:r>
                      <w:proofErr w:type="gramStart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ゆる</w:t>
                      </w:r>
                      <w:proofErr w:type="gramEnd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日前宮の</w:t>
                      </w:r>
                    </w:p>
                    <w:p w14:paraId="10DE55BE" w14:textId="77777777" w:rsidR="00904DD1" w:rsidRPr="00C45B93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　　杜陰清き学舎に</w:t>
                      </w:r>
                    </w:p>
                    <w:p w14:paraId="3C8C13F2" w14:textId="77777777" w:rsidR="00904DD1" w:rsidRPr="00C45B93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高き理想を求めつつ</w:t>
                      </w:r>
                    </w:p>
                    <w:p w14:paraId="64E5EE0C" w14:textId="77777777" w:rsidR="00904DD1" w:rsidRPr="00C45B93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　　</w:t>
                      </w:r>
                      <w:proofErr w:type="gramStart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来たり</w:t>
                      </w:r>
                      <w:proofErr w:type="gramEnd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集へる若人が</w:t>
                      </w:r>
                    </w:p>
                    <w:p w14:paraId="63EA38F8" w14:textId="77777777" w:rsidR="00904DD1" w:rsidRPr="00C45B93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　　　歓呼に</w:t>
                      </w:r>
                      <w:proofErr w:type="gramStart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ぞ</w:t>
                      </w:r>
                      <w:proofErr w:type="gramEnd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夜は明けそむ</w:t>
                      </w:r>
                      <w:proofErr w:type="gramStart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る</w:t>
                      </w:r>
                      <w:proofErr w:type="gramEnd"/>
                    </w:p>
                    <w:p w14:paraId="2B98708A" w14:textId="77777777" w:rsidR="00904DD1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向陽　向陽　我らが向陽</w:t>
                      </w:r>
                    </w:p>
                    <w:p w14:paraId="60423A46" w14:textId="77777777" w:rsidR="00904DD1" w:rsidRPr="00904DD1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14:paraId="53F224F1" w14:textId="405DF845" w:rsidR="00904DD1" w:rsidRPr="00904DD1" w:rsidRDefault="00904DD1"/>
                  </w:txbxContent>
                </v:textbox>
              </v:shape>
            </w:pict>
          </mc:Fallback>
        </mc:AlternateContent>
      </w:r>
      <w:r w:rsidRPr="00904DD1">
        <w:rPr>
          <w:rFonts w:ascii="AR丸ゴシック体M" w:eastAsia="AR丸ゴシック体M" w:hAnsi="AR丸ゴシック体M"/>
          <w:b/>
          <w:noProof/>
          <w:sz w:val="44"/>
          <w:szCs w:val="28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7EBF6C72" wp14:editId="67000879">
                <wp:simplePos x="0" y="0"/>
                <wp:positionH relativeFrom="column">
                  <wp:posOffset>2906395</wp:posOffset>
                </wp:positionH>
                <wp:positionV relativeFrom="paragraph">
                  <wp:posOffset>414655</wp:posOffset>
                </wp:positionV>
                <wp:extent cx="2360930" cy="1404620"/>
                <wp:effectExtent l="0" t="0" r="0" b="0"/>
                <wp:wrapNone/>
                <wp:docPr id="13334719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2C00" w14:textId="31C7ADAB" w:rsidR="00904DD1" w:rsidRPr="00C45B93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２　紀水のほとり蒼穹に</w:t>
                            </w:r>
                          </w:p>
                          <w:p w14:paraId="0EFCBB3E" w14:textId="77777777" w:rsidR="00904DD1" w:rsidRPr="00C45B93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　　照り明かるなる向日葵の</w:t>
                            </w:r>
                          </w:p>
                          <w:p w14:paraId="10A7F8B1" w14:textId="77777777" w:rsidR="00904DD1" w:rsidRPr="00C45B93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雄々しき意気も高らかに</w:t>
                            </w:r>
                          </w:p>
                          <w:p w14:paraId="16FC5680" w14:textId="77777777" w:rsidR="00904DD1" w:rsidRPr="00C45B93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　　混濁の世に打ち鳴らす</w:t>
                            </w:r>
                          </w:p>
                          <w:p w14:paraId="698F28D1" w14:textId="77777777" w:rsidR="00904DD1" w:rsidRPr="00C45B93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　　　警鐘四方に</w:t>
                            </w:r>
                            <w:proofErr w:type="gramStart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ひゞ</w:t>
                            </w:r>
                            <w:proofErr w:type="gramEnd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くべし</w:t>
                            </w:r>
                          </w:p>
                          <w:p w14:paraId="341DBC3C" w14:textId="77777777" w:rsidR="00904DD1" w:rsidRDefault="00904DD1" w:rsidP="00904DD1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向陽　向陽　我らが向陽</w:t>
                            </w:r>
                          </w:p>
                          <w:p w14:paraId="58AB57C9" w14:textId="476CBE27" w:rsidR="00904DD1" w:rsidRPr="00904DD1" w:rsidRDefault="00904D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F6C72" id="_x0000_s1027" type="#_x0000_t202" style="position:absolute;left:0;text-align:left;margin-left:228.85pt;margin-top:32.65pt;width:185.9pt;height:110.6pt;z-index:-251623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SbT733wAAAAoBAAAPAAAAAAAA&#10;AAAAAAAAAFcEAABkcnMvZG93bnJldi54bWxQSwUGAAAAAAQABADzAAAAYwUAAAAA&#10;" filled="f" stroked="f">
                <v:textbox style="mso-fit-shape-to-text:t">
                  <w:txbxContent>
                    <w:p w14:paraId="1D382C00" w14:textId="31C7ADAB" w:rsidR="00904DD1" w:rsidRPr="00C45B93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２　紀水のほとり蒼穹に</w:t>
                      </w:r>
                    </w:p>
                    <w:p w14:paraId="0EFCBB3E" w14:textId="77777777" w:rsidR="00904DD1" w:rsidRPr="00C45B93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　　照り明かるなる向日葵の</w:t>
                      </w:r>
                    </w:p>
                    <w:p w14:paraId="10A7F8B1" w14:textId="77777777" w:rsidR="00904DD1" w:rsidRPr="00C45B93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雄々しき意気も高らかに</w:t>
                      </w:r>
                    </w:p>
                    <w:p w14:paraId="16FC5680" w14:textId="77777777" w:rsidR="00904DD1" w:rsidRPr="00C45B93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　　混濁の世に打ち鳴らす</w:t>
                      </w:r>
                    </w:p>
                    <w:p w14:paraId="698F28D1" w14:textId="77777777" w:rsidR="00904DD1" w:rsidRPr="00C45B93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　　　警鐘四方に</w:t>
                      </w:r>
                      <w:proofErr w:type="gramStart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ひゞ</w:t>
                      </w:r>
                      <w:proofErr w:type="gramEnd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くべし</w:t>
                      </w:r>
                    </w:p>
                    <w:p w14:paraId="341DBC3C" w14:textId="77777777" w:rsidR="00904DD1" w:rsidRDefault="00904DD1" w:rsidP="00904DD1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向陽　向陽　我らが向陽</w:t>
                      </w:r>
                    </w:p>
                    <w:p w14:paraId="58AB57C9" w14:textId="476CBE27" w:rsidR="00904DD1" w:rsidRPr="00904DD1" w:rsidRDefault="00904DD1"/>
                  </w:txbxContent>
                </v:textbox>
              </v:shape>
            </w:pict>
          </mc:Fallback>
        </mc:AlternateContent>
      </w:r>
      <w:r w:rsidRPr="00C45B93">
        <w:rPr>
          <w:rFonts w:ascii="AR丸ゴシック体M" w:eastAsia="AR丸ゴシック体M" w:hAnsi="AR丸ゴシック体M"/>
          <w:b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6A6495" wp14:editId="4839D505">
                <wp:simplePos x="0" y="0"/>
                <wp:positionH relativeFrom="column">
                  <wp:posOffset>5958840</wp:posOffset>
                </wp:positionH>
                <wp:positionV relativeFrom="paragraph">
                  <wp:posOffset>376555</wp:posOffset>
                </wp:positionV>
                <wp:extent cx="4514850" cy="7267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26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AA083" w14:textId="77777777" w:rsidR="00E82BAB" w:rsidRPr="00C45B93" w:rsidRDefault="00E82BA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３　竜門の峰　紀伊の海</w:t>
                            </w:r>
                          </w:p>
                          <w:p w14:paraId="5D4C7643" w14:textId="77777777" w:rsidR="004215BE" w:rsidRPr="00C45B93" w:rsidRDefault="004215BE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　　夕べ静かに望み</w:t>
                            </w:r>
                            <w:proofErr w:type="gramStart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つゝ</w:t>
                            </w:r>
                            <w:proofErr w:type="gramEnd"/>
                          </w:p>
                          <w:p w14:paraId="5961DCC7" w14:textId="77777777" w:rsidR="004215BE" w:rsidRPr="00C45B93" w:rsidRDefault="004215BE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永遠に</w:t>
                            </w:r>
                            <w:proofErr w:type="gramStart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か</w:t>
                            </w:r>
                            <w:proofErr w:type="gramEnd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はらぬ美はしさ</w:t>
                            </w:r>
                          </w:p>
                          <w:p w14:paraId="1A5FA27A" w14:textId="77777777" w:rsidR="004215BE" w:rsidRPr="00C45B93" w:rsidRDefault="004215BE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　　憧れ励む友垣の</w:t>
                            </w:r>
                          </w:p>
                          <w:p w14:paraId="61E8D02D" w14:textId="77777777" w:rsidR="004215BE" w:rsidRPr="00C45B93" w:rsidRDefault="004215BE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　　　固き結びは</w:t>
                            </w:r>
                            <w:proofErr w:type="gramStart"/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朽ちざらん</w:t>
                            </w:r>
                            <w:proofErr w:type="gramEnd"/>
                          </w:p>
                          <w:p w14:paraId="3B872E7B" w14:textId="77777777" w:rsidR="004215BE" w:rsidRPr="00C45B93" w:rsidRDefault="004215BE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C45B9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向陽　向陽　我らが向陽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A6495" id="_x0000_s1028" type="#_x0000_t202" style="position:absolute;left:0;text-align:left;margin-left:469.2pt;margin-top:29.65pt;width:355.5pt;height:57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" fillcolor="white [3201]" stroked="f" strokeweight=".5pt">
                <v:textbox>
                  <w:txbxContent>
                    <w:p w14:paraId="0BDAA083" w14:textId="77777777" w:rsidR="00E82BAB" w:rsidRPr="00C45B93" w:rsidRDefault="00E82BAB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３　竜門の峰　紀伊の海</w:t>
                      </w:r>
                    </w:p>
                    <w:p w14:paraId="5D4C7643" w14:textId="77777777" w:rsidR="004215BE" w:rsidRPr="00C45B93" w:rsidRDefault="004215BE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　　夕べ静かに望み</w:t>
                      </w:r>
                      <w:proofErr w:type="gramStart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つゝ</w:t>
                      </w:r>
                      <w:proofErr w:type="gramEnd"/>
                    </w:p>
                    <w:p w14:paraId="5961DCC7" w14:textId="77777777" w:rsidR="004215BE" w:rsidRPr="00C45B93" w:rsidRDefault="004215BE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永遠に</w:t>
                      </w:r>
                      <w:proofErr w:type="gramStart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か</w:t>
                      </w:r>
                      <w:proofErr w:type="gramEnd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はらぬ美はしさ</w:t>
                      </w:r>
                    </w:p>
                    <w:p w14:paraId="1A5FA27A" w14:textId="77777777" w:rsidR="004215BE" w:rsidRPr="00C45B93" w:rsidRDefault="004215BE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　　憧れ励む友垣の</w:t>
                      </w:r>
                    </w:p>
                    <w:p w14:paraId="61E8D02D" w14:textId="77777777" w:rsidR="004215BE" w:rsidRPr="00C45B93" w:rsidRDefault="004215BE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　　　固き結びは</w:t>
                      </w:r>
                      <w:proofErr w:type="gramStart"/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朽ちざらん</w:t>
                      </w:r>
                      <w:proofErr w:type="gramEnd"/>
                    </w:p>
                    <w:p w14:paraId="3B872E7B" w14:textId="77777777" w:rsidR="004215BE" w:rsidRPr="00C45B93" w:rsidRDefault="004215BE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C45B9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向陽　向陽　我らが向陽</w:t>
                      </w:r>
                    </w:p>
                  </w:txbxContent>
                </v:textbox>
              </v:shape>
            </w:pict>
          </mc:Fallback>
        </mc:AlternateContent>
      </w:r>
    </w:p>
    <w:p w14:paraId="62D1B452" w14:textId="6F0E411D" w:rsidR="00904DD1" w:rsidRPr="00904DD1" w:rsidRDefault="00904DD1" w:rsidP="00E700B8">
      <w:pPr>
        <w:jc w:val="center"/>
        <w:rPr>
          <w:rFonts w:ascii="AR丸ゴシック体M" w:eastAsia="AR丸ゴシック体M" w:hAnsi="AR丸ゴシック体M" w:hint="eastAsia"/>
          <w:bCs/>
          <w:sz w:val="44"/>
          <w:szCs w:val="28"/>
        </w:rPr>
      </w:pPr>
    </w:p>
    <w:p w14:paraId="399EB523" w14:textId="61793245" w:rsidR="00904DD1" w:rsidRPr="003C3EC2" w:rsidRDefault="00904DD1" w:rsidP="003C3EC2">
      <w:pPr>
        <w:ind w:firstLineChars="200" w:firstLine="480"/>
        <w:rPr>
          <w:rFonts w:ascii="AR P丸ゴシック体M" w:eastAsia="SimSun" w:hAnsi="AR P丸ゴシック体M"/>
          <w:sz w:val="24"/>
          <w:lang w:eastAsia="zh-CN"/>
        </w:rPr>
      </w:pPr>
    </w:p>
    <w:p w14:paraId="656A217C" w14:textId="7BF60ECB" w:rsidR="00904DD1" w:rsidRPr="00904DD1" w:rsidRDefault="00904DD1" w:rsidP="00E700B8">
      <w:pPr>
        <w:jc w:val="center"/>
        <w:rPr>
          <w:rFonts w:ascii="AR丸ゴシック体M" w:eastAsia="AR丸ゴシック体M" w:hAnsi="AR丸ゴシック体M"/>
          <w:b/>
          <w:sz w:val="28"/>
          <w:szCs w:val="28"/>
        </w:rPr>
      </w:pPr>
    </w:p>
    <w:sectPr w:rsidR="00904DD1" w:rsidRPr="00904DD1" w:rsidSect="00904DD1">
      <w:footerReference w:type="default" r:id="rId7"/>
      <w:pgSz w:w="16838" w:h="11906" w:orient="landscape"/>
      <w:pgMar w:top="1701" w:right="1985" w:bottom="1701" w:left="1701" w:header="851" w:footer="992" w:gutter="0"/>
      <w:pgNumType w:start="8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DF1D" w14:textId="77777777" w:rsidR="00110393" w:rsidRDefault="00110393" w:rsidP="002F4FB2">
      <w:r>
        <w:separator/>
      </w:r>
    </w:p>
  </w:endnote>
  <w:endnote w:type="continuationSeparator" w:id="0">
    <w:p w14:paraId="6AEC4F57" w14:textId="77777777" w:rsidR="00110393" w:rsidRDefault="00110393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8DAD" w14:textId="77777777" w:rsidR="004215BE" w:rsidRDefault="004215BE">
    <w:pPr>
      <w:pStyle w:val="a5"/>
      <w:jc w:val="center"/>
    </w:pPr>
  </w:p>
  <w:p w14:paraId="7DB9ED70" w14:textId="77777777" w:rsidR="004215BE" w:rsidRDefault="004215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CC10" w14:textId="77777777" w:rsidR="00110393" w:rsidRDefault="00110393" w:rsidP="002F4FB2">
      <w:r>
        <w:separator/>
      </w:r>
    </w:p>
  </w:footnote>
  <w:footnote w:type="continuationSeparator" w:id="0">
    <w:p w14:paraId="64085221" w14:textId="77777777" w:rsidR="00110393" w:rsidRDefault="00110393" w:rsidP="002F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C20"/>
    <w:rsid w:val="00047446"/>
    <w:rsid w:val="000F04C4"/>
    <w:rsid w:val="00110393"/>
    <w:rsid w:val="00267207"/>
    <w:rsid w:val="002F4FB2"/>
    <w:rsid w:val="00365C69"/>
    <w:rsid w:val="003C3EC2"/>
    <w:rsid w:val="004215BE"/>
    <w:rsid w:val="00466858"/>
    <w:rsid w:val="005444CF"/>
    <w:rsid w:val="005901ED"/>
    <w:rsid w:val="00641B21"/>
    <w:rsid w:val="006B2C20"/>
    <w:rsid w:val="0073177C"/>
    <w:rsid w:val="00904DD1"/>
    <w:rsid w:val="00916C27"/>
    <w:rsid w:val="00943F5C"/>
    <w:rsid w:val="00AF3AB3"/>
    <w:rsid w:val="00B71273"/>
    <w:rsid w:val="00C45B93"/>
    <w:rsid w:val="00D13E4E"/>
    <w:rsid w:val="00E700B8"/>
    <w:rsid w:val="00E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1D180"/>
  <w15:docId w15:val="{5D830206-69FA-443F-96DA-4B7FB9CB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FB2"/>
  </w:style>
  <w:style w:type="paragraph" w:styleId="a5">
    <w:name w:val="footer"/>
    <w:basedOn w:val="a"/>
    <w:link w:val="a6"/>
    <w:uiPriority w:val="99"/>
    <w:unhideWhenUsed/>
    <w:rsid w:val="002F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FB2"/>
  </w:style>
  <w:style w:type="paragraph" w:styleId="a7">
    <w:name w:val="Balloon Text"/>
    <w:basedOn w:val="a"/>
    <w:link w:val="a8"/>
    <w:uiPriority w:val="99"/>
    <w:semiHidden/>
    <w:unhideWhenUsed/>
    <w:rsid w:val="002F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4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n211</cp:lastModifiedBy>
  <cp:revision>10</cp:revision>
  <cp:lastPrinted>2017-05-20T17:57:00Z</cp:lastPrinted>
  <dcterms:created xsi:type="dcterms:W3CDTF">2015-05-02T22:31:00Z</dcterms:created>
  <dcterms:modified xsi:type="dcterms:W3CDTF">2023-05-11T04:43:00Z</dcterms:modified>
</cp:coreProperties>
</file>